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0600" w14:textId="77777777" w:rsidR="00147E37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D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é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tention et universit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é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, journ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é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e n°2</w:t>
      </w:r>
    </w:p>
    <w:p w14:paraId="5EBC8DBC" w14:textId="77777777" w:rsidR="00147E37" w:rsidRPr="00147E37" w:rsidRDefault="00147E37" w:rsidP="00147E3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9 octobre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2020, 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9h–17h15</w:t>
      </w:r>
    </w:p>
    <w:p w14:paraId="0A4F9F43" w14:textId="02963CBE" w:rsidR="003A0F31" w:rsidRPr="00147E37" w:rsidRDefault="003A0F31" w:rsidP="003A0F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</w:p>
    <w:p w14:paraId="25BF2992" w14:textId="77777777" w:rsidR="002358AD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B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â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timent </w:t>
      </w:r>
      <w:r w:rsidR="002358AD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Maison Jean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K</w:t>
      </w:r>
      <w:r w:rsidRPr="00147E37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untzman</w:t>
      </w:r>
      <w:r w:rsidR="002358AD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n</w:t>
      </w:r>
      <w:proofErr w:type="spellEnd"/>
      <w:r w:rsidR="002358AD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, Amphi</w:t>
      </w:r>
    </w:p>
    <w:p w14:paraId="0CCE677D" w14:textId="4C4FA023" w:rsidR="00147E37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Campus Universitaire Université Grenoble Alpes, St Martin d’hère</w:t>
      </w:r>
    </w:p>
    <w:p w14:paraId="35CB1B60" w14:textId="77777777" w:rsidR="00147E37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BB8B9DB" w14:textId="77777777" w:rsidR="00147E37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Q</w:t>
      </w: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 xml:space="preserve">UESTIONNER L'EGALITE FEMMES-HOMMES </w:t>
      </w:r>
    </w:p>
    <w:p w14:paraId="1D9C7BC3" w14:textId="77777777" w:rsidR="00147E37" w:rsidRDefault="00147E37" w:rsidP="003A0F31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 xml:space="preserve">ET LES IDENTITES DE GENRE </w:t>
      </w:r>
    </w:p>
    <w:p w14:paraId="2C1854F5" w14:textId="08BEDFCD" w:rsidR="003A0F31" w:rsidRDefault="00147E37" w:rsidP="003A0F31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PAR LA DETENTION</w:t>
      </w:r>
    </w:p>
    <w:p w14:paraId="4A2D864E" w14:textId="77777777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</w:p>
    <w:p w14:paraId="5EA1A2F3" w14:textId="77777777" w:rsidR="00D4780A" w:rsidRDefault="003A0F31" w:rsidP="003A0F31">
      <w:pPr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Matinée</w:t>
      </w:r>
    </w:p>
    <w:p w14:paraId="4EE4104A" w14:textId="55D48A6F" w:rsidR="00D4780A" w:rsidRDefault="003A0F31" w:rsidP="003A0F31">
      <w:pPr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9h-9h15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Accueil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9h15-9h30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Introduction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des organisatrices</w:t>
      </w:r>
      <w:r w:rsidR="00662205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="00662205" w:rsidRPr="00147E37">
        <w:rPr>
          <w:rFonts w:ascii="Times New Roman" w:eastAsia="Times New Roman" w:hAnsi="Times New Roman" w:cs="Times New Roman"/>
          <w:b/>
          <w:bCs/>
          <w:lang w:eastAsia="fr-FR"/>
        </w:rPr>
        <w:t>mireille</w:t>
      </w:r>
      <w:proofErr w:type="spellEnd"/>
      <w:r w:rsidR="00662205"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662205" w:rsidRPr="00147E37">
        <w:rPr>
          <w:rFonts w:ascii="Times New Roman" w:eastAsia="Times New Roman" w:hAnsi="Times New Roman" w:cs="Times New Roman"/>
          <w:b/>
          <w:bCs/>
          <w:lang w:eastAsia="fr-FR"/>
        </w:rPr>
        <w:t>baurens</w:t>
      </w:r>
      <w:proofErr w:type="spellEnd"/>
      <w:r w:rsidR="00662205"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, Claire </w:t>
      </w:r>
      <w:proofErr w:type="spellStart"/>
      <w:r w:rsidR="00662205" w:rsidRPr="00147E37">
        <w:rPr>
          <w:rFonts w:ascii="Times New Roman" w:eastAsia="Times New Roman" w:hAnsi="Times New Roman" w:cs="Times New Roman"/>
          <w:b/>
          <w:bCs/>
          <w:lang w:eastAsia="fr-FR"/>
        </w:rPr>
        <w:t>Marynower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9h30-10h10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Isabelle Rome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(Ministère de la Justice), « Des prisons et des femmes »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10h10-10h50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Mélodie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Renvoisé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(Université de Tours) : « Quand les représentations des hommes et des femmes se confrontent. Une analyse des normes de genre en prison »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10h50-11h20 : Pause 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11h20-12h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Céline Béraud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(EHESS) : « Prison, genre et lutte contre la radicalisation » (en visioconférence)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12-13h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Table ronde</w:t>
      </w:r>
      <w:r w:rsidR="00147E3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A0F31">
        <w:rPr>
          <w:rFonts w:ascii="Times New Roman" w:eastAsia="Times New Roman" w:hAnsi="Times New Roman" w:cs="Times New Roman"/>
          <w:lang w:eastAsia="fr-FR"/>
        </w:rPr>
        <w:t>« Comment aborder l'égalité en prison ? »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Avec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Herrick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Mouafo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(CERDAP 2)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Julien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Velten</w:t>
      </w:r>
      <w:proofErr w:type="spellEnd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 et Denis Jean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A0F31">
        <w:rPr>
          <w:rFonts w:ascii="Times New Roman" w:eastAsia="Times New Roman" w:hAnsi="Times New Roman" w:cs="Times New Roman"/>
          <w:lang w:eastAsia="fr-FR"/>
        </w:rPr>
        <w:t>Education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nationale), </w:t>
      </w:r>
      <w:r w:rsidR="00147E37">
        <w:rPr>
          <w:rFonts w:ascii="Times New Roman" w:eastAsia="Times New Roman" w:hAnsi="Times New Roman" w:cs="Times New Roman"/>
          <w:lang w:eastAsia="fr-FR"/>
        </w:rPr>
        <w:t xml:space="preserve">SPIP Isère,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Valérie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Mousseeff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(Maison d’arrêt de </w:t>
      </w:r>
      <w:proofErr w:type="spellStart"/>
      <w:r w:rsidRPr="003A0F31">
        <w:rPr>
          <w:rFonts w:ascii="Times New Roman" w:eastAsia="Times New Roman" w:hAnsi="Times New Roman" w:cs="Times New Roman"/>
          <w:lang w:eastAsia="fr-FR"/>
        </w:rPr>
        <w:t>Varces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>)</w:t>
      </w:r>
      <w:r w:rsidR="001F3CE2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="001F3CE2" w:rsidRPr="002358AD">
        <w:rPr>
          <w:rFonts w:ascii="Times New Roman" w:eastAsia="Times New Roman" w:hAnsi="Times New Roman" w:cs="Times New Roman"/>
          <w:b/>
          <w:bCs/>
          <w:lang w:eastAsia="fr-FR"/>
        </w:rPr>
        <w:t>Spip</w:t>
      </w:r>
      <w:proofErr w:type="spellEnd"/>
      <w:r w:rsidR="001F3CE2" w:rsidRPr="002358AD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2358AD" w:rsidRPr="002358AD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="001F3CE2" w:rsidRPr="002358AD">
        <w:rPr>
          <w:rFonts w:ascii="Times New Roman" w:eastAsia="Times New Roman" w:hAnsi="Times New Roman" w:cs="Times New Roman"/>
          <w:lang w:eastAsia="fr-FR"/>
        </w:rPr>
        <w:t>Varces</w:t>
      </w:r>
      <w:proofErr w:type="spellEnd"/>
      <w:r w:rsidR="002358AD" w:rsidRPr="002358AD">
        <w:rPr>
          <w:rFonts w:ascii="Times New Roman" w:eastAsia="Times New Roman" w:hAnsi="Times New Roman" w:cs="Times New Roman"/>
          <w:lang w:eastAsia="fr-FR"/>
        </w:rPr>
        <w:t>)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Modératrice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Martine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Kaluszinsky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(CNRS)</w:t>
      </w:r>
      <w:r w:rsidRPr="003A0F31">
        <w:rPr>
          <w:rFonts w:ascii="Times New Roman" w:eastAsia="Times New Roman" w:hAnsi="Times New Roman" w:cs="Times New Roman"/>
          <w:lang w:eastAsia="fr-FR"/>
        </w:rPr>
        <w:br/>
      </w:r>
      <w:r w:rsidRPr="003A0F31">
        <w:rPr>
          <w:rFonts w:ascii="Times New Roman" w:eastAsia="Times New Roman" w:hAnsi="Times New Roman" w:cs="Times New Roman"/>
          <w:lang w:eastAsia="fr-FR"/>
        </w:rPr>
        <w:br/>
      </w:r>
      <w:r w:rsidRPr="003A0F3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Après-midi</w:t>
      </w:r>
    </w:p>
    <w:p w14:paraId="3C80076E" w14:textId="291D2523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14h45-15h25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Fanny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Salane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(Université Paris Ouest Nanterre La Défense)</w:t>
      </w:r>
      <w:r w:rsidR="00147E3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A0F31">
        <w:rPr>
          <w:rFonts w:ascii="Times New Roman" w:eastAsia="Times New Roman" w:hAnsi="Times New Roman" w:cs="Times New Roman"/>
          <w:lang w:eastAsia="fr-FR"/>
        </w:rPr>
        <w:t>« Les enjeux de genre dans l'éducation et la formation en prison »</w:t>
      </w:r>
      <w:r w:rsidRPr="003A0F31">
        <w:rPr>
          <w:rFonts w:ascii="Times New Roman" w:eastAsia="Times New Roman" w:hAnsi="Times New Roman" w:cs="Times New Roman"/>
          <w:lang w:eastAsia="fr-FR"/>
        </w:rPr>
        <w:br/>
        <w:t xml:space="preserve">15h25-16h05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Janine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Bonaggiunta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(avocate)</w:t>
      </w:r>
      <w:r w:rsidR="00147E3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A0F31">
        <w:rPr>
          <w:rFonts w:ascii="Times New Roman" w:eastAsia="Times New Roman" w:hAnsi="Times New Roman" w:cs="Times New Roman"/>
          <w:lang w:eastAsia="fr-FR"/>
        </w:rPr>
        <w:t>« Violences conjugales, femmes criminelles, femmes victimes »</w:t>
      </w:r>
      <w:r w:rsidRPr="003A0F31">
        <w:rPr>
          <w:rFonts w:ascii="Times New Roman" w:eastAsia="Times New Roman" w:hAnsi="Times New Roman" w:cs="Times New Roman"/>
          <w:lang w:eastAsia="fr-FR"/>
        </w:rPr>
        <w:br/>
        <w:t>16h05-1</w:t>
      </w:r>
      <w:r>
        <w:rPr>
          <w:rFonts w:ascii="Times New Roman" w:eastAsia="Times New Roman" w:hAnsi="Times New Roman" w:cs="Times New Roman"/>
          <w:lang w:eastAsia="fr-FR"/>
        </w:rPr>
        <w:t>7h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: </w:t>
      </w:r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 xml:space="preserve">Didier </w:t>
      </w:r>
      <w:proofErr w:type="spellStart"/>
      <w:r w:rsidRPr="00147E37">
        <w:rPr>
          <w:rFonts w:ascii="Times New Roman" w:eastAsia="Times New Roman" w:hAnsi="Times New Roman" w:cs="Times New Roman"/>
          <w:b/>
          <w:bCs/>
          <w:lang w:eastAsia="fr-FR"/>
        </w:rPr>
        <w:t>Fassin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(Institute for Advanced </w:t>
      </w:r>
      <w:proofErr w:type="spellStart"/>
      <w:r w:rsidRPr="003A0F31">
        <w:rPr>
          <w:rFonts w:ascii="Times New Roman" w:eastAsia="Times New Roman" w:hAnsi="Times New Roman" w:cs="Times New Roman"/>
          <w:lang w:eastAsia="fr-FR"/>
        </w:rPr>
        <w:t>Studies</w:t>
      </w:r>
      <w:proofErr w:type="spellEnd"/>
      <w:r w:rsidRPr="003A0F31">
        <w:rPr>
          <w:rFonts w:ascii="Times New Roman" w:eastAsia="Times New Roman" w:hAnsi="Times New Roman" w:cs="Times New Roman"/>
          <w:lang w:eastAsia="fr-FR"/>
        </w:rPr>
        <w:t xml:space="preserve"> et Collège de France)</w:t>
      </w:r>
      <w:r w:rsidR="00147E3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A0F31">
        <w:rPr>
          <w:rFonts w:ascii="Times New Roman" w:eastAsia="Times New Roman" w:hAnsi="Times New Roman" w:cs="Times New Roman"/>
          <w:lang w:eastAsia="fr-FR"/>
        </w:rPr>
        <w:t>«</w:t>
      </w:r>
      <w:r w:rsidR="006A01B7">
        <w:rPr>
          <w:rFonts w:ascii="Times New Roman" w:eastAsia="Times New Roman" w:hAnsi="Times New Roman" w:cs="Times New Roman"/>
          <w:lang w:eastAsia="fr-FR"/>
        </w:rPr>
        <w:t>R</w:t>
      </w:r>
      <w:r w:rsidRPr="003A0F31">
        <w:rPr>
          <w:rFonts w:ascii="Times New Roman" w:eastAsia="Times New Roman" w:hAnsi="Times New Roman" w:cs="Times New Roman"/>
          <w:lang w:eastAsia="fr-FR"/>
        </w:rPr>
        <w:t>éflexions sur la condition carcérale » (en visioconférence)</w:t>
      </w:r>
    </w:p>
    <w:p w14:paraId="16A9EB4B" w14:textId="313BFF95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lang w:eastAsia="fr-FR"/>
        </w:rPr>
        <w:t>17h</w:t>
      </w:r>
      <w:r>
        <w:rPr>
          <w:rFonts w:ascii="Times New Roman" w:eastAsia="Times New Roman" w:hAnsi="Times New Roman" w:cs="Times New Roman"/>
          <w:lang w:eastAsia="fr-FR"/>
        </w:rPr>
        <w:t>-17h15</w:t>
      </w:r>
      <w:r w:rsidRPr="003A0F31">
        <w:rPr>
          <w:rFonts w:ascii="Times New Roman" w:eastAsia="Times New Roman" w:hAnsi="Times New Roman" w:cs="Times New Roman"/>
          <w:lang w:eastAsia="fr-FR"/>
        </w:rPr>
        <w:t xml:space="preserve"> : Conclusions</w:t>
      </w:r>
      <w:r>
        <w:rPr>
          <w:rFonts w:ascii="Times New Roman" w:eastAsia="Times New Roman" w:hAnsi="Times New Roman" w:cs="Times New Roman"/>
          <w:lang w:eastAsia="fr-FR"/>
        </w:rPr>
        <w:t xml:space="preserve"> et perspectives</w:t>
      </w:r>
    </w:p>
    <w:p w14:paraId="0FB4580B" w14:textId="77777777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</w:p>
    <w:p w14:paraId="14A24F87" w14:textId="1E51C838" w:rsidR="003A0F31" w:rsidRDefault="003A0F31" w:rsidP="003A0F31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Inscriptions</w:t>
      </w:r>
    </w:p>
    <w:p w14:paraId="427ABDF2" w14:textId="77777777" w:rsidR="00D4780A" w:rsidRPr="003A0F31" w:rsidRDefault="00D4780A" w:rsidP="003A0F31">
      <w:pPr>
        <w:rPr>
          <w:rFonts w:ascii="Times New Roman" w:eastAsia="Times New Roman" w:hAnsi="Times New Roman" w:cs="Times New Roman"/>
          <w:lang w:eastAsia="fr-FR"/>
        </w:rPr>
      </w:pPr>
    </w:p>
    <w:p w14:paraId="31D1A3FE" w14:textId="77777777" w:rsidR="003A0F31" w:rsidRPr="003A0F31" w:rsidRDefault="003A0F31" w:rsidP="003A0F31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lang w:eastAsia="fr-FR"/>
        </w:rPr>
        <w:t xml:space="preserve">Pour assister sur place, merci de vous inscrire (dans la limite des places disponibles) en envoyant un mail à : </w:t>
      </w:r>
      <w:hyperlink r:id="rId4" w:tgtFrame="_blank" w:history="1">
        <w:r w:rsidRPr="003A0F3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mission-detention@univ-grenoble-alpes.fr</w:t>
        </w:r>
      </w:hyperlink>
    </w:p>
    <w:p w14:paraId="528D18B8" w14:textId="77777777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lang w:eastAsia="fr-FR"/>
        </w:rPr>
        <w:t xml:space="preserve">Pour assister en ligne, merci de vous inscrire sur les liens suivants : </w:t>
      </w:r>
    </w:p>
    <w:p w14:paraId="09FA35B2" w14:textId="77777777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  <w:r w:rsidRPr="003A0F31">
        <w:rPr>
          <w:rFonts w:ascii="Times New Roman" w:eastAsia="Times New Roman" w:hAnsi="Times New Roman" w:cs="Times New Roman"/>
          <w:lang w:eastAsia="fr-FR"/>
        </w:rPr>
        <w:t xml:space="preserve">Matin : </w:t>
      </w:r>
      <w:hyperlink r:id="rId5" w:tgtFrame="_blank" w:history="1">
        <w:r w:rsidRPr="003A0F3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https://univ-grenoble-alpes-fr.zoom.us/meeting/register/tJcvfu2vqz4vHdQ1D9iuGu6lC5_wxjZtJm5U</w:t>
        </w:r>
      </w:hyperlink>
    </w:p>
    <w:p w14:paraId="5EEAA1E3" w14:textId="1AA0DB7E" w:rsidR="003A0F31" w:rsidRDefault="003A0F31" w:rsidP="003A0F31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3A0F31">
        <w:rPr>
          <w:rFonts w:ascii="Times New Roman" w:eastAsia="Times New Roman" w:hAnsi="Times New Roman" w:cs="Times New Roman"/>
          <w:lang w:eastAsia="fr-FR"/>
        </w:rPr>
        <w:t xml:space="preserve">Après-midi : </w:t>
      </w:r>
      <w:hyperlink r:id="rId6" w:tgtFrame="_blank" w:history="1">
        <w:r w:rsidRPr="003A0F31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https://univ-grenoble-alpes-fr.zoom.us/meeting/register/tJUtdOuhqzwvGdfX9TC3_h4hbB98sP62smIE</w:t>
        </w:r>
      </w:hyperlink>
      <w:r w:rsidRPr="003A0F31">
        <w:rPr>
          <w:rFonts w:ascii="Arial" w:eastAsia="Times New Roman" w:hAnsi="Arial" w:cs="Arial"/>
          <w:sz w:val="22"/>
          <w:szCs w:val="22"/>
          <w:lang w:eastAsia="fr-FR"/>
        </w:rPr>
        <w:t> </w:t>
      </w:r>
    </w:p>
    <w:p w14:paraId="281135A2" w14:textId="37435EEB" w:rsidR="00D4780A" w:rsidRDefault="00D4780A" w:rsidP="003A0F31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2E9D39C2" w14:textId="77777777" w:rsidR="00D4780A" w:rsidRPr="003A0F31" w:rsidRDefault="00D4780A" w:rsidP="003A0F31">
      <w:pPr>
        <w:rPr>
          <w:rFonts w:ascii="Times New Roman" w:eastAsia="Times New Roman" w:hAnsi="Times New Roman" w:cs="Times New Roman"/>
          <w:lang w:eastAsia="fr-FR"/>
        </w:rPr>
      </w:pPr>
    </w:p>
    <w:p w14:paraId="6A517274" w14:textId="77777777" w:rsidR="003A0F31" w:rsidRPr="003A0F31" w:rsidRDefault="003A0F31" w:rsidP="003A0F31">
      <w:pPr>
        <w:rPr>
          <w:rFonts w:ascii="Times New Roman" w:eastAsia="Times New Roman" w:hAnsi="Times New Roman" w:cs="Times New Roman"/>
          <w:lang w:eastAsia="fr-FR"/>
        </w:rPr>
      </w:pPr>
    </w:p>
    <w:p w14:paraId="51A0C90C" w14:textId="79D5D031" w:rsidR="003A0F31" w:rsidRPr="003A0F31" w:rsidRDefault="003A0F31" w:rsidP="00D4780A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Au plaisir de vous rencontrer ou de vous revoir, et de partager cette journée,</w:t>
      </w:r>
    </w:p>
    <w:p w14:paraId="204DA355" w14:textId="77777777" w:rsidR="003A0F31" w:rsidRPr="003A0F31" w:rsidRDefault="003A0F31" w:rsidP="00D4780A">
      <w:pPr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503B23C" w14:textId="55CF9E2A" w:rsidR="00892098" w:rsidRDefault="003A0F31" w:rsidP="002358AD">
      <w:pPr>
        <w:jc w:val="center"/>
      </w:pPr>
      <w:proofErr w:type="spellStart"/>
      <w:proofErr w:type="gramStart"/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mireille</w:t>
      </w:r>
      <w:proofErr w:type="spellEnd"/>
      <w:proofErr w:type="gramEnd"/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baurens</w:t>
      </w:r>
      <w:proofErr w:type="spellEnd"/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 xml:space="preserve"> et Claire </w:t>
      </w:r>
      <w:proofErr w:type="spellStart"/>
      <w:r w:rsidRPr="003A0F31">
        <w:rPr>
          <w:rFonts w:ascii="Times New Roman" w:eastAsia="Times New Roman" w:hAnsi="Times New Roman" w:cs="Times New Roman"/>
          <w:b/>
          <w:bCs/>
          <w:lang w:eastAsia="fr-FR"/>
        </w:rPr>
        <w:t>Marynower</w:t>
      </w:r>
      <w:proofErr w:type="spellEnd"/>
    </w:p>
    <w:sectPr w:rsidR="00892098" w:rsidSect="00065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31"/>
    <w:rsid w:val="00065A4B"/>
    <w:rsid w:val="00066300"/>
    <w:rsid w:val="00147E37"/>
    <w:rsid w:val="001F3CE2"/>
    <w:rsid w:val="002358AD"/>
    <w:rsid w:val="003A0F31"/>
    <w:rsid w:val="00662205"/>
    <w:rsid w:val="006A01B7"/>
    <w:rsid w:val="008021ED"/>
    <w:rsid w:val="00892098"/>
    <w:rsid w:val="00D4780A"/>
    <w:rsid w:val="00D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15E46"/>
  <w15:chartTrackingRefBased/>
  <w15:docId w15:val="{199F3E70-5E42-2644-AFCB-24A9D986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A0F31"/>
  </w:style>
  <w:style w:type="character" w:styleId="Lienhypertexte">
    <w:name w:val="Hyperlink"/>
    <w:basedOn w:val="Policepardfaut"/>
    <w:uiPriority w:val="99"/>
    <w:semiHidden/>
    <w:unhideWhenUsed/>
    <w:rsid w:val="003A0F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30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-grenoble-alpes-fr.zoom.us/meeting/register/tJUtdOuhqzwvGdfX9TC3_h4hbB98sP62smIE" TargetMode="External"/><Relationship Id="rId5" Type="http://schemas.openxmlformats.org/officeDocument/2006/relationships/hyperlink" Target="https://univ-grenoble-alpes-fr.zoom.us/meeting/register/tJcvfu2vqz4vHdQ1D9iuGu6lC5_wxjZtJm5U" TargetMode="External"/><Relationship Id="rId4" Type="http://schemas.openxmlformats.org/officeDocument/2006/relationships/hyperlink" Target="mailto:mission-detention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1983</Characters>
  <Application>Microsoft Office Word</Application>
  <DocSecurity>0</DocSecurity>
  <Lines>25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BAURENS</dc:creator>
  <cp:keywords/>
  <dc:description/>
  <cp:lastModifiedBy>MIREILLE BAURENS</cp:lastModifiedBy>
  <cp:revision>8</cp:revision>
  <cp:lastPrinted>2020-09-22T14:54:00Z</cp:lastPrinted>
  <dcterms:created xsi:type="dcterms:W3CDTF">2020-09-22T14:54:00Z</dcterms:created>
  <dcterms:modified xsi:type="dcterms:W3CDTF">2020-10-05T13:59:00Z</dcterms:modified>
</cp:coreProperties>
</file>